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5A" w:rsidRPr="007E735A" w:rsidRDefault="007E735A" w:rsidP="007E735A">
      <w:pPr>
        <w:pBdr>
          <w:bottom w:val="single" w:sz="6" w:space="7" w:color="E6E6E6"/>
        </w:pBdr>
        <w:shd w:val="clear" w:color="auto" w:fill="FFFFFF"/>
        <w:spacing w:before="630" w:after="315" w:line="240" w:lineRule="auto"/>
        <w:outlineLvl w:val="0"/>
        <w:rPr>
          <w:rFonts w:ascii="Calibri" w:eastAsia="Times New Roman" w:hAnsi="Calibri" w:cs="Calibri"/>
          <w:color w:val="333333"/>
          <w:kern w:val="36"/>
          <w:sz w:val="59"/>
          <w:szCs w:val="59"/>
        </w:rPr>
      </w:pPr>
      <w:r w:rsidRPr="007E735A">
        <w:rPr>
          <w:rFonts w:ascii="Calibri" w:eastAsia="Times New Roman" w:hAnsi="Calibri" w:cs="Calibri"/>
          <w:color w:val="333333"/>
          <w:kern w:val="36"/>
          <w:sz w:val="59"/>
          <w:szCs w:val="59"/>
        </w:rPr>
        <w:t> POTENSI KOPI ARABIKA (</w:t>
      </w:r>
      <w:proofErr w:type="spellStart"/>
      <w:r w:rsidRPr="007E735A">
        <w:rPr>
          <w:rFonts w:ascii="Calibri" w:eastAsia="Times New Roman" w:hAnsi="Calibri" w:cs="Calibri"/>
          <w:color w:val="333333"/>
          <w:kern w:val="36"/>
          <w:sz w:val="59"/>
          <w:szCs w:val="59"/>
        </w:rPr>
        <w:t>Coffea</w:t>
      </w:r>
      <w:proofErr w:type="spellEnd"/>
      <w:r w:rsidRPr="007E735A">
        <w:rPr>
          <w:rFonts w:ascii="Calibri" w:eastAsia="Times New Roman" w:hAnsi="Calibri" w:cs="Calibri"/>
          <w:color w:val="333333"/>
          <w:kern w:val="36"/>
          <w:sz w:val="59"/>
          <w:szCs w:val="59"/>
        </w:rPr>
        <w:t xml:space="preserve"> </w:t>
      </w:r>
      <w:proofErr w:type="spellStart"/>
      <w:r w:rsidRPr="007E735A">
        <w:rPr>
          <w:rFonts w:ascii="Calibri" w:eastAsia="Times New Roman" w:hAnsi="Calibri" w:cs="Calibri"/>
          <w:color w:val="333333"/>
          <w:kern w:val="36"/>
          <w:sz w:val="59"/>
          <w:szCs w:val="59"/>
        </w:rPr>
        <w:t>arabica</w:t>
      </w:r>
      <w:proofErr w:type="spellEnd"/>
      <w:r w:rsidRPr="007E735A">
        <w:rPr>
          <w:rFonts w:ascii="Calibri" w:eastAsia="Times New Roman" w:hAnsi="Calibri" w:cs="Calibri"/>
          <w:color w:val="333333"/>
          <w:kern w:val="36"/>
          <w:sz w:val="59"/>
          <w:szCs w:val="59"/>
        </w:rPr>
        <w:t xml:space="preserve"> L.) DARI BERBAGAI AKTIVITAS FARMAKOLOGI &amp; BENTUK SEDIAAN FARMASI</w:t>
      </w:r>
    </w:p>
    <w:p w:rsidR="007E735A" w:rsidRDefault="007E735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Nabila ikym0824030</w:t>
      </w:r>
    </w:p>
    <w:p w:rsidR="007E735A" w:rsidRDefault="007E735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E9100A" w:rsidRDefault="00E9100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Muharam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Firman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"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Potensi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Kopi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Arabika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Coffea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Arabica L.) Dari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Berbagai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Aktivitas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Farmakologi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&amp;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Bentuk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Sediaan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Farmasi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: Review: Potential Arabica Coffee (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Coffea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Arabica L.)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From Various Pharmacological Activities &amp; Pharmaceutical Preparation Forms."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Medical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Sains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Jurnal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Ilmiah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Kefarmasian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7.3 (2022): 395-406.</w:t>
      </w:r>
    </w:p>
    <w:p w:rsidR="00E9100A" w:rsidRDefault="00E9100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E9100A" w:rsidRDefault="007E735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Muharam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F. (2022).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Potensi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Kopi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Arabika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Coffea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Arabica L.) Dari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Berbagai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Aktivitas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Farmakologi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&amp;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Bentuk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Sediaan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Farmasi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: Review: Potential Arabica Coffee (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Coffea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Arabica L.)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From Various Pharmacological Activities &amp; Pharmaceutical Preparation Forms.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Medical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Sains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Jurnal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Ilmiah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Kefarmasian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7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(3), 395-406</w:t>
      </w:r>
    </w:p>
    <w:p w:rsidR="007E735A" w:rsidRDefault="007E735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7E735A" w:rsidRDefault="007E735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MUHARAM,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Firman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et al.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Potensi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Kopi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Arabika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Coffea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Arabica L.) Dari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Berbagai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Aktivitas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Farmakologi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&amp;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Bentuk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Sediaan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Farmasi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: Review: Potential Arabica Coffee (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Coffea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Arabica L.)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From Various Pharmacological Activities &amp; Pharmaceutical Preparation Forms.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Medical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Sains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Jurnal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Ilmiah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Kefarmasian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2022, 7.3: 395-406.</w:t>
      </w:r>
    </w:p>
    <w:p w:rsidR="00E9100A" w:rsidRDefault="00E9100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E9100A" w:rsidRDefault="00E9100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E9100A" w:rsidRDefault="00E9100A"/>
    <w:sectPr w:rsidR="00E9100A" w:rsidSect="00F90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100A"/>
    <w:rsid w:val="007E735A"/>
    <w:rsid w:val="00E9100A"/>
    <w:rsid w:val="00F90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77"/>
  </w:style>
  <w:style w:type="paragraph" w:styleId="Heading1">
    <w:name w:val="heading 1"/>
    <w:basedOn w:val="Normal"/>
    <w:link w:val="Heading1Char"/>
    <w:uiPriority w:val="9"/>
    <w:qFormat/>
    <w:rsid w:val="007E73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35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CBT</dc:creator>
  <cp:lastModifiedBy>CBT</cp:lastModifiedBy>
  <cp:revision>1</cp:revision>
  <dcterms:created xsi:type="dcterms:W3CDTF">2025-01-23T02:39:00Z</dcterms:created>
  <dcterms:modified xsi:type="dcterms:W3CDTF">2025-01-23T02:52:00Z</dcterms:modified>
</cp:coreProperties>
</file>